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13B90">
      <w:pPr>
        <w:pStyle w:val="Nagwek1"/>
        <w:spacing w:line="180" w:lineRule="atLeast"/>
        <w:divId w:val="801851464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413B90">
      <w:pPr>
        <w:spacing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Godlo_RP.3mf</w:t>
      </w:r>
    </w:p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413B90">
      <w:pPr>
        <w:numPr>
          <w:ilvl w:val="0"/>
          <w:numId w:val="1"/>
        </w:numPr>
        <w:spacing w:before="100" w:beforeAutospacing="1" w:after="100" w:afterAutospacing="1" w:line="180" w:lineRule="atLeast"/>
        <w:divId w:val="801851464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</w:t>
        </w:r>
        <w:r>
          <w:rPr>
            <w:rStyle w:val="Hipercze"/>
            <w:rFonts w:ascii="Arial" w:eastAsia="Times New Roman" w:hAnsi="Arial" w:cs="Arial"/>
          </w:rPr>
          <w:t>ych wysokości ↓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ormalnyWeb"/>
        <w:divId w:val="801851464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413B90">
      <w:pPr>
        <w:pStyle w:val="Nagwek3"/>
        <w:spacing w:line="180" w:lineRule="atLeast"/>
        <w:divId w:val="80185146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(3 - 5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3 - 5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413B90">
      <w:pPr>
        <w:pStyle w:val="Nagwek3"/>
        <w:spacing w:line="180" w:lineRule="atLeast"/>
        <w:divId w:val="801851464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(5 - 16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801851464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5 - 16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dolne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Warstwy i obrysy -&gt; Wzór wypełnienia górnej warstwy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sokości -&gt; Dodaj ustawienia -&gt; Prędkość -&gt; Obrysy zewnętrzne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szpar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 szpar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obrysy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Zwarte wypełnienie górne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Warstwy i obrysy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Warstwy i obrysy</w:t>
            </w:r>
          </w:p>
        </w:tc>
      </w:tr>
    </w:tbl>
    <w:p w:rsidR="00000000" w:rsidRDefault="00413B90">
      <w:pPr>
        <w:pStyle w:val="Nagwek2"/>
        <w:spacing w:line="180" w:lineRule="atLeast"/>
        <w:divId w:val="801851464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471"/>
        <w:gridCol w:w="354"/>
        <w:gridCol w:w="1008"/>
        <w:gridCol w:w="2549"/>
        <w:gridCol w:w="5128"/>
      </w:tblGrid>
      <w:tr w:rsidR="00000000">
        <w:trPr>
          <w:divId w:val="801851464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PPM na osi wysokości -&gt; Dodaj zmianę koloru)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M221 S92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92 %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80185146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413B90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413B90">
      <w:pPr>
        <w:shd w:val="clear" w:color="auto" w:fill="F0F0F0"/>
        <w:spacing w:line="180" w:lineRule="atLeast"/>
        <w:jc w:val="center"/>
        <w:divId w:val="157840164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3B90">
      <w:pPr>
        <w:shd w:val="clear" w:color="auto" w:fill="F0F0F0"/>
        <w:spacing w:line="264" w:lineRule="auto"/>
        <w:jc w:val="center"/>
        <w:divId w:val="157840164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413B90">
      <w:pPr>
        <w:shd w:val="clear" w:color="auto" w:fill="222A2F"/>
        <w:spacing w:line="180" w:lineRule="atLeast"/>
        <w:jc w:val="center"/>
        <w:divId w:val="87211456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13B90">
      <w:pPr>
        <w:shd w:val="clear" w:color="auto" w:fill="222A2F"/>
        <w:spacing w:line="264" w:lineRule="auto"/>
        <w:jc w:val="center"/>
        <w:divId w:val="17632618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413B90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C5097"/>
    <w:multiLevelType w:val="multilevel"/>
    <w:tmpl w:val="E602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pNrFnt" w:val="0"/>
    <w:docVar w:name="TmpNrPic" w:val="0"/>
    <w:docVar w:name="TmpNrTab" w:val="0"/>
  </w:docVars>
  <w:rsids>
    <w:rsidRoot w:val="00413B90"/>
    <w:rsid w:val="004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5240-8DBA-4B69-A290-DEC58908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5146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01641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Godlo_RP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Godlo_RP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Godlo_RP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9049</Characters>
  <Application>Microsoft Office Word</Application>
  <DocSecurity>0</DocSecurity>
  <Lines>1131</Lines>
  <Paragraphs>479</Paragraphs>
  <ScaleCrop>false</ScaleCrop>
  <Company/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„Godlo_RP.3mf”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2024-01-10T18:32:00Z</dcterms:created>
  <dcterms:modified xsi:type="dcterms:W3CDTF">2024-01-10T18:32:00Z</dcterms:modified>
</cp:coreProperties>
</file>